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F" w:rsidRDefault="00B83E64" w:rsidP="003922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Standing Waves Practice</w:t>
      </w:r>
    </w:p>
    <w:p w:rsidR="00587563" w:rsidRDefault="00587563" w:rsidP="00392227">
      <w:pPr>
        <w:spacing w:after="0"/>
        <w:jc w:val="center"/>
        <w:rPr>
          <w:sz w:val="28"/>
          <w:szCs w:val="28"/>
        </w:rPr>
      </w:pPr>
      <w:r w:rsidRPr="00587563">
        <w:rPr>
          <w:position w:val="-12"/>
          <w:sz w:val="28"/>
          <w:szCs w:val="28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18pt" o:ole="">
            <v:imagedata r:id="rId5" o:title=""/>
          </v:shape>
          <o:OLEObject Type="Embed" ProgID="Equation.DSMT4" ShapeID="_x0000_i1025" DrawAspect="Content" ObjectID="_1553923454" r:id="rId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563">
        <w:rPr>
          <w:position w:val="-10"/>
          <w:sz w:val="28"/>
          <w:szCs w:val="28"/>
        </w:rPr>
        <w:object w:dxaOrig="740" w:dyaOrig="320">
          <v:shape id="_x0000_i1026" type="#_x0000_t75" style="width:36.6pt;height:15.6pt" o:ole="">
            <v:imagedata r:id="rId7" o:title=""/>
          </v:shape>
          <o:OLEObject Type="Embed" ProgID="Equation.DSMT4" ShapeID="_x0000_i1026" DrawAspect="Content" ObjectID="_1553923455" r:id="rId8"/>
        </w:object>
      </w:r>
      <w:r>
        <w:rPr>
          <w:sz w:val="28"/>
          <w:szCs w:val="28"/>
        </w:rPr>
        <w:tab/>
      </w:r>
      <w:r w:rsidRPr="00587563">
        <w:rPr>
          <w:position w:val="-24"/>
          <w:sz w:val="28"/>
          <w:szCs w:val="28"/>
        </w:rPr>
        <w:object w:dxaOrig="760" w:dyaOrig="620">
          <v:shape id="_x0000_i1027" type="#_x0000_t75" style="width:38.4pt;height:30.6pt" o:ole="">
            <v:imagedata r:id="rId9" o:title=""/>
          </v:shape>
          <o:OLEObject Type="Embed" ProgID="Equation.DSMT4" ShapeID="_x0000_i1027" DrawAspect="Content" ObjectID="_1553923456" r:id="rId10"/>
        </w:object>
      </w:r>
      <w:r>
        <w:rPr>
          <w:sz w:val="28"/>
          <w:szCs w:val="28"/>
        </w:rPr>
        <w:tab/>
      </w:r>
      <w:r w:rsidRPr="00587563">
        <w:rPr>
          <w:position w:val="-24"/>
          <w:sz w:val="28"/>
          <w:szCs w:val="28"/>
        </w:rPr>
        <w:object w:dxaOrig="760" w:dyaOrig="620">
          <v:shape id="_x0000_i1028" type="#_x0000_t75" style="width:38.4pt;height:30.6pt" o:ole="">
            <v:imagedata r:id="rId11" o:title=""/>
          </v:shape>
          <o:OLEObject Type="Embed" ProgID="Equation.DSMT4" ShapeID="_x0000_i1028" DrawAspect="Content" ObjectID="_1553923457" r:id="rId12"/>
        </w:object>
      </w:r>
    </w:p>
    <w:p w:rsidR="00B83E64" w:rsidRDefault="00B83E64" w:rsidP="00B83E64">
      <w:pPr>
        <w:pStyle w:val="ListParagraph"/>
        <w:numPr>
          <w:ilvl w:val="0"/>
          <w:numId w:val="1"/>
        </w:numPr>
      </w:pPr>
      <w:r>
        <w:t>Draw the first four harmonics of a standing wave on a string, and determine their wavelengths if the total length of the string is 6 m.</w:t>
      </w:r>
    </w:p>
    <w:p w:rsidR="00B83E64" w:rsidRDefault="00B83E64" w:rsidP="00B83E64">
      <w:pPr>
        <w:pStyle w:val="ListParagraph"/>
        <w:numPr>
          <w:ilvl w:val="0"/>
          <w:numId w:val="1"/>
        </w:numPr>
      </w:pPr>
      <w:r>
        <w:t>Draw the first four harmonics of a standing wave in an open-ended pipe, and determine their wavelengths if the total length of the pipe is 8 m.</w:t>
      </w:r>
    </w:p>
    <w:p w:rsidR="00B83E64" w:rsidRDefault="00B83E64" w:rsidP="00B83E64">
      <w:pPr>
        <w:pStyle w:val="ListParagraph"/>
        <w:numPr>
          <w:ilvl w:val="0"/>
          <w:numId w:val="1"/>
        </w:numPr>
      </w:pPr>
      <w:r>
        <w:t>Draw the first, third, fifth, and seventh harmonics of a standing wave in a closed-ended pipe, and determine their wavelengths if the total length of the pipe is 10 m.</w:t>
      </w:r>
    </w:p>
    <w:p w:rsidR="00B83E64" w:rsidRDefault="00B83E64" w:rsidP="00B83E64">
      <w:pPr>
        <w:pStyle w:val="ListParagraph"/>
        <w:numPr>
          <w:ilvl w:val="0"/>
          <w:numId w:val="1"/>
        </w:numPr>
      </w:pPr>
      <w:r>
        <w:t>What are the first four possible standing wavelengths on a string that is 4 m long?</w:t>
      </w:r>
    </w:p>
    <w:p w:rsidR="00B83E64" w:rsidRDefault="00B83E64" w:rsidP="00B83E64">
      <w:pPr>
        <w:pStyle w:val="ListParagraph"/>
        <w:numPr>
          <w:ilvl w:val="0"/>
          <w:numId w:val="1"/>
        </w:numPr>
      </w:pPr>
      <w:r>
        <w:t xml:space="preserve">What are the first four possible standing wavelengths </w:t>
      </w:r>
      <w:r w:rsidR="00750943">
        <w:t>in an open-ended pipe that is 3 m long?</w:t>
      </w:r>
    </w:p>
    <w:p w:rsidR="00750943" w:rsidRDefault="00750943" w:rsidP="00B83E64">
      <w:pPr>
        <w:pStyle w:val="ListParagraph"/>
        <w:numPr>
          <w:ilvl w:val="0"/>
          <w:numId w:val="1"/>
        </w:numPr>
      </w:pPr>
      <w:r>
        <w:t>If the waves in the previous question are sound waves in a room that is 20</w:t>
      </w:r>
      <w:r>
        <w:rPr>
          <w:rFonts w:cstheme="minorHAnsi"/>
        </w:rPr>
        <w:t xml:space="preserve"> ˚C, what are the resonant frequencies that go along with the wavelengths?</w:t>
      </w:r>
    </w:p>
    <w:p w:rsidR="00750943" w:rsidRDefault="00750943" w:rsidP="00B83E64">
      <w:pPr>
        <w:pStyle w:val="ListParagraph"/>
        <w:numPr>
          <w:ilvl w:val="0"/>
          <w:numId w:val="1"/>
        </w:numPr>
      </w:pPr>
      <w:r>
        <w:t>What are the first four possible standing wavelengths in a closed-ended pipe that is 12 m long?</w:t>
      </w:r>
    </w:p>
    <w:p w:rsidR="00750943" w:rsidRDefault="00750943" w:rsidP="00750943">
      <w:pPr>
        <w:pStyle w:val="ListParagraph"/>
        <w:numPr>
          <w:ilvl w:val="0"/>
          <w:numId w:val="1"/>
        </w:numPr>
      </w:pPr>
      <w:r>
        <w:t>If the waves in the previous question are sound waves in a room that is 20</w:t>
      </w:r>
      <w:r>
        <w:rPr>
          <w:rFonts w:cstheme="minorHAnsi"/>
        </w:rPr>
        <w:t xml:space="preserve"> ˚C, what are the resonant frequencies that go along with the wavelengths?</w:t>
      </w:r>
    </w:p>
    <w:p w:rsidR="00750943" w:rsidRDefault="00750943" w:rsidP="00B83E64">
      <w:pPr>
        <w:pStyle w:val="ListParagraph"/>
        <w:numPr>
          <w:ilvl w:val="0"/>
          <w:numId w:val="1"/>
        </w:numPr>
      </w:pPr>
      <w:r>
        <w:t>An observer hears the fundamental frequency in an open-en</w:t>
      </w:r>
      <w:r w:rsidR="00667399">
        <w:t>ded tube that has a length of 32</w:t>
      </w:r>
      <w:r>
        <w:t xml:space="preserve"> cm.  If the </w:t>
      </w:r>
      <w:r w:rsidR="00667399">
        <w:t>frequency of the tuning fork used in the experiment is 512 Hz, what is the experimental speed of sound for this trial?</w:t>
      </w:r>
    </w:p>
    <w:p w:rsidR="00667399" w:rsidRDefault="00587563" w:rsidP="00B83E64">
      <w:pPr>
        <w:pStyle w:val="ListParagraph"/>
        <w:numPr>
          <w:ilvl w:val="0"/>
          <w:numId w:val="1"/>
        </w:numPr>
      </w:pPr>
      <w:r>
        <w:t>An observer hears the fundamental frequency in a closed-ended tube that has a length of 20 cm.  If the frequency of the tuning fork used in the experiment is 427 Hz, what is the experimental speed of sound for this trial?</w:t>
      </w:r>
    </w:p>
    <w:p w:rsidR="00392227" w:rsidRDefault="00392227" w:rsidP="003922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Standing Waves Practice</w:t>
      </w:r>
    </w:p>
    <w:p w:rsidR="00392227" w:rsidRDefault="00392227" w:rsidP="00392227">
      <w:pPr>
        <w:spacing w:after="0"/>
        <w:jc w:val="center"/>
        <w:rPr>
          <w:sz w:val="28"/>
          <w:szCs w:val="28"/>
        </w:rPr>
      </w:pPr>
      <w:r w:rsidRPr="00587563">
        <w:rPr>
          <w:position w:val="-12"/>
          <w:sz w:val="28"/>
          <w:szCs w:val="28"/>
        </w:rPr>
        <w:object w:dxaOrig="2840" w:dyaOrig="360">
          <v:shape id="_x0000_i1029" type="#_x0000_t75" style="width:141.6pt;height:18pt" o:ole="">
            <v:imagedata r:id="rId5" o:title=""/>
          </v:shape>
          <o:OLEObject Type="Embed" ProgID="Equation.DSMT4" ShapeID="_x0000_i1029" DrawAspect="Content" ObjectID="_1553923458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563">
        <w:rPr>
          <w:position w:val="-10"/>
          <w:sz w:val="28"/>
          <w:szCs w:val="28"/>
        </w:rPr>
        <w:object w:dxaOrig="740" w:dyaOrig="320">
          <v:shape id="_x0000_i1030" type="#_x0000_t75" style="width:36.6pt;height:15.6pt" o:ole="">
            <v:imagedata r:id="rId7" o:title=""/>
          </v:shape>
          <o:OLEObject Type="Embed" ProgID="Equation.DSMT4" ShapeID="_x0000_i1030" DrawAspect="Content" ObjectID="_1553923459" r:id="rId14"/>
        </w:object>
      </w:r>
      <w:r>
        <w:rPr>
          <w:sz w:val="28"/>
          <w:szCs w:val="28"/>
        </w:rPr>
        <w:tab/>
      </w:r>
      <w:r w:rsidRPr="00587563">
        <w:rPr>
          <w:position w:val="-24"/>
          <w:sz w:val="28"/>
          <w:szCs w:val="28"/>
        </w:rPr>
        <w:object w:dxaOrig="760" w:dyaOrig="620">
          <v:shape id="_x0000_i1031" type="#_x0000_t75" style="width:38.4pt;height:30.6pt" o:ole="">
            <v:imagedata r:id="rId9" o:title=""/>
          </v:shape>
          <o:OLEObject Type="Embed" ProgID="Equation.DSMT4" ShapeID="_x0000_i1031" DrawAspect="Content" ObjectID="_1553923460" r:id="rId15"/>
        </w:object>
      </w:r>
      <w:r>
        <w:rPr>
          <w:sz w:val="28"/>
          <w:szCs w:val="28"/>
        </w:rPr>
        <w:tab/>
      </w:r>
      <w:r w:rsidRPr="00587563">
        <w:rPr>
          <w:position w:val="-24"/>
          <w:sz w:val="28"/>
          <w:szCs w:val="28"/>
        </w:rPr>
        <w:object w:dxaOrig="760" w:dyaOrig="620">
          <v:shape id="_x0000_i1032" type="#_x0000_t75" style="width:38.4pt;height:30.6pt" o:ole="">
            <v:imagedata r:id="rId11" o:title=""/>
          </v:shape>
          <o:OLEObject Type="Embed" ProgID="Equation.DSMT4" ShapeID="_x0000_i1032" DrawAspect="Content" ObjectID="_1553923461" r:id="rId16"/>
        </w:object>
      </w:r>
    </w:p>
    <w:p w:rsidR="00392227" w:rsidRDefault="00392227" w:rsidP="0039222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Draw the first four harmonics of a standing wave on a string, and determine their wavelengths if the total length of the string is 6 m.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Draw the first four harmonics of a standing wave in an open-ended pipe, and determine their wavelengths if the total length of the pipe is 8 m.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Draw the first, third, fifth, and seventh harmonics of a standing wave in a closed-ended pipe, and determine their wavelengths if the total length of the pipe is 10 m.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What are the first four possible standing wavelengths on a string that is 4 m long?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What are the first four possible standing wavelengths in an open-ended pipe that is 3 m long?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If the waves in the previous question are sound waves in a room that is 20</w:t>
      </w:r>
      <w:r>
        <w:rPr>
          <w:rFonts w:cstheme="minorHAnsi"/>
        </w:rPr>
        <w:t xml:space="preserve"> ˚C, what are the resonant frequencies that go along with the wavelengths?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What are the first four possible standing wavelengths in a closed-ended pipe that is 12 m long?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If the waves in the previous question are sound waves in a room that is 20</w:t>
      </w:r>
      <w:r>
        <w:rPr>
          <w:rFonts w:cstheme="minorHAnsi"/>
        </w:rPr>
        <w:t xml:space="preserve"> ˚C, what are the resonant frequencies that go along with the wavelengths?</w:t>
      </w:r>
    </w:p>
    <w:p w:rsidR="00392227" w:rsidRDefault="00392227" w:rsidP="00392227">
      <w:pPr>
        <w:pStyle w:val="ListParagraph"/>
        <w:numPr>
          <w:ilvl w:val="0"/>
          <w:numId w:val="2"/>
        </w:numPr>
      </w:pPr>
      <w:r>
        <w:t>An observer hears the fundamental frequency in an open-ended tube that has a length of 32 cm.  If the frequency of the tuning fork used in the experiment is 512 Hz, what is the experimental speed of sound for this trial?</w:t>
      </w:r>
    </w:p>
    <w:p w:rsidR="00392227" w:rsidRPr="00B83E64" w:rsidRDefault="00392227" w:rsidP="00392227">
      <w:pPr>
        <w:pStyle w:val="ListParagraph"/>
        <w:numPr>
          <w:ilvl w:val="0"/>
          <w:numId w:val="2"/>
        </w:numPr>
      </w:pPr>
      <w:r>
        <w:t>An observer hears the fundamental frequency in a closed-ended tube that has a length of 20 cm.  If the frequency of the tuning fork used in the experiment is 427 Hz, what is the experimental speed of sound for this trial?</w:t>
      </w:r>
    </w:p>
    <w:sectPr w:rsidR="00392227" w:rsidRPr="00B83E64" w:rsidSect="00B83E6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792D"/>
    <w:multiLevelType w:val="hybridMultilevel"/>
    <w:tmpl w:val="EB0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34666"/>
    <w:multiLevelType w:val="hybridMultilevel"/>
    <w:tmpl w:val="EB0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4"/>
    <w:rsid w:val="00000696"/>
    <w:rsid w:val="00007A30"/>
    <w:rsid w:val="00025EC4"/>
    <w:rsid w:val="00042444"/>
    <w:rsid w:val="00042EF4"/>
    <w:rsid w:val="00065110"/>
    <w:rsid w:val="000A0793"/>
    <w:rsid w:val="000A3AAC"/>
    <w:rsid w:val="000A3FB1"/>
    <w:rsid w:val="000A4C9F"/>
    <w:rsid w:val="000D2C93"/>
    <w:rsid w:val="000D3C4D"/>
    <w:rsid w:val="000D41C4"/>
    <w:rsid w:val="000E04D5"/>
    <w:rsid w:val="000E7090"/>
    <w:rsid w:val="000F1CC5"/>
    <w:rsid w:val="00102AF7"/>
    <w:rsid w:val="00120742"/>
    <w:rsid w:val="00130204"/>
    <w:rsid w:val="00140964"/>
    <w:rsid w:val="00140CB8"/>
    <w:rsid w:val="00176A84"/>
    <w:rsid w:val="00181777"/>
    <w:rsid w:val="001A6247"/>
    <w:rsid w:val="001A662B"/>
    <w:rsid w:val="001D47D4"/>
    <w:rsid w:val="0021556C"/>
    <w:rsid w:val="00251B2A"/>
    <w:rsid w:val="00251C5B"/>
    <w:rsid w:val="00274F80"/>
    <w:rsid w:val="00284766"/>
    <w:rsid w:val="00295BF1"/>
    <w:rsid w:val="002A5DB6"/>
    <w:rsid w:val="002C0E56"/>
    <w:rsid w:val="002D15FF"/>
    <w:rsid w:val="00305671"/>
    <w:rsid w:val="00313830"/>
    <w:rsid w:val="00323262"/>
    <w:rsid w:val="00334375"/>
    <w:rsid w:val="003361AD"/>
    <w:rsid w:val="00357F28"/>
    <w:rsid w:val="00392227"/>
    <w:rsid w:val="00393BF7"/>
    <w:rsid w:val="003D735E"/>
    <w:rsid w:val="003E4D94"/>
    <w:rsid w:val="00420F1F"/>
    <w:rsid w:val="00421C9B"/>
    <w:rsid w:val="0047694B"/>
    <w:rsid w:val="0048336B"/>
    <w:rsid w:val="004931BC"/>
    <w:rsid w:val="004971CA"/>
    <w:rsid w:val="004A0D28"/>
    <w:rsid w:val="004A5CD2"/>
    <w:rsid w:val="004B4EE6"/>
    <w:rsid w:val="004E441A"/>
    <w:rsid w:val="004E741F"/>
    <w:rsid w:val="004F6257"/>
    <w:rsid w:val="00510232"/>
    <w:rsid w:val="00522C22"/>
    <w:rsid w:val="005243B1"/>
    <w:rsid w:val="00540EE2"/>
    <w:rsid w:val="0054428C"/>
    <w:rsid w:val="00587563"/>
    <w:rsid w:val="00594C4D"/>
    <w:rsid w:val="005C09CA"/>
    <w:rsid w:val="005C3A36"/>
    <w:rsid w:val="005C6921"/>
    <w:rsid w:val="005D71D7"/>
    <w:rsid w:val="005F0EAA"/>
    <w:rsid w:val="005F2899"/>
    <w:rsid w:val="0061427F"/>
    <w:rsid w:val="006161FE"/>
    <w:rsid w:val="006350AB"/>
    <w:rsid w:val="00643A85"/>
    <w:rsid w:val="00660CF3"/>
    <w:rsid w:val="006619F6"/>
    <w:rsid w:val="00667399"/>
    <w:rsid w:val="0069505E"/>
    <w:rsid w:val="006A09BD"/>
    <w:rsid w:val="006A48C6"/>
    <w:rsid w:val="006C406C"/>
    <w:rsid w:val="006F2EB2"/>
    <w:rsid w:val="006F35BB"/>
    <w:rsid w:val="006F6A55"/>
    <w:rsid w:val="00705063"/>
    <w:rsid w:val="00706A3B"/>
    <w:rsid w:val="0072161A"/>
    <w:rsid w:val="007438ED"/>
    <w:rsid w:val="00750943"/>
    <w:rsid w:val="00784FDE"/>
    <w:rsid w:val="00787CA8"/>
    <w:rsid w:val="0079612E"/>
    <w:rsid w:val="007E271C"/>
    <w:rsid w:val="007E3430"/>
    <w:rsid w:val="008018F4"/>
    <w:rsid w:val="00826C4F"/>
    <w:rsid w:val="00833B23"/>
    <w:rsid w:val="00835AB3"/>
    <w:rsid w:val="008467CC"/>
    <w:rsid w:val="00865B03"/>
    <w:rsid w:val="008756B6"/>
    <w:rsid w:val="008774DD"/>
    <w:rsid w:val="00881E0A"/>
    <w:rsid w:val="008904A6"/>
    <w:rsid w:val="008930ED"/>
    <w:rsid w:val="008A030F"/>
    <w:rsid w:val="008B00B4"/>
    <w:rsid w:val="008E4093"/>
    <w:rsid w:val="008F435C"/>
    <w:rsid w:val="008F7328"/>
    <w:rsid w:val="00915047"/>
    <w:rsid w:val="009257B5"/>
    <w:rsid w:val="00986F75"/>
    <w:rsid w:val="009D4C13"/>
    <w:rsid w:val="00A2049D"/>
    <w:rsid w:val="00A24715"/>
    <w:rsid w:val="00A32FC5"/>
    <w:rsid w:val="00A36672"/>
    <w:rsid w:val="00A47B9F"/>
    <w:rsid w:val="00A72036"/>
    <w:rsid w:val="00AB5E5C"/>
    <w:rsid w:val="00AD2E6B"/>
    <w:rsid w:val="00AE2AAE"/>
    <w:rsid w:val="00AE4B21"/>
    <w:rsid w:val="00AE528A"/>
    <w:rsid w:val="00B06E44"/>
    <w:rsid w:val="00B4702F"/>
    <w:rsid w:val="00B719E5"/>
    <w:rsid w:val="00B83E64"/>
    <w:rsid w:val="00B934C4"/>
    <w:rsid w:val="00BB1650"/>
    <w:rsid w:val="00C048BB"/>
    <w:rsid w:val="00C13C5B"/>
    <w:rsid w:val="00C2424D"/>
    <w:rsid w:val="00C92912"/>
    <w:rsid w:val="00CC25CC"/>
    <w:rsid w:val="00CD3DAD"/>
    <w:rsid w:val="00CD6D40"/>
    <w:rsid w:val="00CF439E"/>
    <w:rsid w:val="00D0354A"/>
    <w:rsid w:val="00D11731"/>
    <w:rsid w:val="00D4525A"/>
    <w:rsid w:val="00D527B3"/>
    <w:rsid w:val="00DB09F6"/>
    <w:rsid w:val="00DB3DE2"/>
    <w:rsid w:val="00DC03D0"/>
    <w:rsid w:val="00DD546D"/>
    <w:rsid w:val="00E0029F"/>
    <w:rsid w:val="00E07756"/>
    <w:rsid w:val="00E366F9"/>
    <w:rsid w:val="00E67A3A"/>
    <w:rsid w:val="00EB3604"/>
    <w:rsid w:val="00EC0C49"/>
    <w:rsid w:val="00EE200B"/>
    <w:rsid w:val="00EF0D51"/>
    <w:rsid w:val="00EF26F5"/>
    <w:rsid w:val="00F37BE5"/>
    <w:rsid w:val="00F61DD5"/>
    <w:rsid w:val="00F95E80"/>
    <w:rsid w:val="00FA1F11"/>
    <w:rsid w:val="00FA57D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3CFCE3A-9170-491C-9A86-F7A7B0F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2</cp:revision>
  <cp:lastPrinted>2017-04-13T12:31:00Z</cp:lastPrinted>
  <dcterms:created xsi:type="dcterms:W3CDTF">2017-04-17T12:36:00Z</dcterms:created>
  <dcterms:modified xsi:type="dcterms:W3CDTF">2017-04-17T12:36:00Z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