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E4" w:rsidRPr="00F72FE4" w:rsidRDefault="00F72FE4" w:rsidP="00F72FE4">
      <w:pPr>
        <w:shd w:val="clear" w:color="auto" w:fill="FFFFFF"/>
        <w:spacing w:after="0" w:line="240" w:lineRule="auto"/>
        <w:outlineLvl w:val="0"/>
        <w:rPr>
          <w:rFonts w:ascii="Arial" w:eastAsia="Times New Roman" w:hAnsi="Arial" w:cs="Arial"/>
          <w:color w:val="1772AF"/>
          <w:kern w:val="36"/>
          <w:sz w:val="36"/>
          <w:szCs w:val="36"/>
        </w:rPr>
      </w:pPr>
      <w:r w:rsidRPr="00F72FE4">
        <w:rPr>
          <w:rFonts w:ascii="Arial" w:eastAsia="Times New Roman" w:hAnsi="Arial" w:cs="Arial"/>
          <w:color w:val="1772AF"/>
          <w:kern w:val="36"/>
          <w:sz w:val="36"/>
          <w:szCs w:val="36"/>
        </w:rPr>
        <w:t>Online Tools for Physics</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hyperlink r:id="rId4" w:history="1">
        <w:r w:rsidRPr="00F72FE4">
          <w:rPr>
            <w:rFonts w:ascii="Arial" w:eastAsia="Times New Roman" w:hAnsi="Arial" w:cs="Arial"/>
            <w:b/>
            <w:bCs/>
            <w:color w:val="1772AF"/>
            <w:sz w:val="24"/>
            <w:szCs w:val="24"/>
            <w:u w:val="single"/>
          </w:rPr>
          <w:t>Schoology.com</w:t>
        </w:r>
      </w:hyperlink>
      <w:r w:rsidRPr="00F72FE4">
        <w:rPr>
          <w:rFonts w:ascii="Arial" w:eastAsia="Times New Roman" w:hAnsi="Arial" w:cs="Arial"/>
          <w:color w:val="2C2B2B"/>
          <w:sz w:val="24"/>
          <w:szCs w:val="24"/>
        </w:rPr>
        <w:t> – you should create your own account and join the appropriate course:</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r w:rsidRPr="00F72FE4">
        <w:rPr>
          <w:rFonts w:ascii="Arial" w:eastAsia="Times New Roman" w:hAnsi="Arial" w:cs="Arial"/>
          <w:b/>
          <w:bCs/>
          <w:color w:val="2C2B2B"/>
          <w:sz w:val="24"/>
          <w:szCs w:val="24"/>
        </w:rPr>
        <w:t>Please write down your account information and do not create multiple accounts.</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r w:rsidRPr="00F72FE4">
        <w:rPr>
          <w:rFonts w:ascii="Arial" w:eastAsia="Times New Roman" w:hAnsi="Arial" w:cs="Arial"/>
          <w:color w:val="2C2B2B"/>
          <w:sz w:val="24"/>
          <w:szCs w:val="24"/>
        </w:rPr>
        <w:t> </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r w:rsidRPr="00F72FE4">
        <w:rPr>
          <w:rFonts w:ascii="Arial" w:eastAsia="Times New Roman" w:hAnsi="Arial" w:cs="Arial"/>
          <w:color w:val="2C2B2B"/>
          <w:sz w:val="24"/>
          <w:szCs w:val="24"/>
        </w:rPr>
        <w:t>The following are some sites we will use (or you may want to use on your own to help you learn physics.)</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hyperlink r:id="rId5" w:tgtFrame="_blank" w:history="1">
        <w:r w:rsidRPr="00F72FE4">
          <w:rPr>
            <w:rFonts w:ascii="Arial" w:eastAsia="Times New Roman" w:hAnsi="Arial" w:cs="Arial"/>
            <w:color w:val="1772AF"/>
            <w:sz w:val="24"/>
            <w:szCs w:val="24"/>
            <w:u w:val="single"/>
          </w:rPr>
          <w:t>The Physics Cl</w:t>
        </w:r>
        <w:r w:rsidRPr="00F72FE4">
          <w:rPr>
            <w:rFonts w:ascii="Arial" w:eastAsia="Times New Roman" w:hAnsi="Arial" w:cs="Arial"/>
            <w:color w:val="1772AF"/>
            <w:sz w:val="24"/>
            <w:szCs w:val="24"/>
            <w:u w:val="single"/>
          </w:rPr>
          <w:t>a</w:t>
        </w:r>
        <w:r w:rsidRPr="00F72FE4">
          <w:rPr>
            <w:rFonts w:ascii="Arial" w:eastAsia="Times New Roman" w:hAnsi="Arial" w:cs="Arial"/>
            <w:color w:val="1772AF"/>
            <w:sz w:val="24"/>
            <w:szCs w:val="24"/>
            <w:u w:val="single"/>
          </w:rPr>
          <w:t>ssroom</w:t>
        </w:r>
      </w:hyperlink>
      <w:r w:rsidRPr="00F72FE4">
        <w:rPr>
          <w:rFonts w:ascii="Arial" w:eastAsia="Times New Roman" w:hAnsi="Arial" w:cs="Arial"/>
          <w:color w:val="2C2B2B"/>
          <w:sz w:val="24"/>
          <w:szCs w:val="24"/>
        </w:rPr>
        <w:t> – this a great site that has lots of material geared directly towards our Conceptual Physics model.</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hyperlink r:id="rId6" w:tgtFrame="_blank" w:history="1">
        <w:proofErr w:type="spellStart"/>
        <w:proofErr w:type="gramStart"/>
        <w:r w:rsidRPr="00F72FE4">
          <w:rPr>
            <w:rFonts w:ascii="Arial" w:eastAsia="Times New Roman" w:hAnsi="Arial" w:cs="Arial"/>
            <w:color w:val="1772AF"/>
            <w:sz w:val="24"/>
            <w:szCs w:val="24"/>
            <w:u w:val="single"/>
          </w:rPr>
          <w:t>pHet</w:t>
        </w:r>
        <w:proofErr w:type="spellEnd"/>
        <w:proofErr w:type="gramEnd"/>
        <w:r w:rsidRPr="00F72FE4">
          <w:rPr>
            <w:rFonts w:ascii="Arial" w:eastAsia="Times New Roman" w:hAnsi="Arial" w:cs="Arial"/>
            <w:color w:val="1772AF"/>
            <w:sz w:val="24"/>
            <w:szCs w:val="24"/>
            <w:u w:val="single"/>
          </w:rPr>
          <w:t xml:space="preserve"> Simulations</w:t>
        </w:r>
      </w:hyperlink>
      <w:r w:rsidRPr="00F72FE4">
        <w:rPr>
          <w:rFonts w:ascii="Arial" w:eastAsia="Times New Roman" w:hAnsi="Arial" w:cs="Arial"/>
          <w:color w:val="2C2B2B"/>
          <w:sz w:val="24"/>
          <w:szCs w:val="24"/>
        </w:rPr>
        <w:t> – This site provides many interactive simulations for various Physics, Chemistry, and Biology concepts.</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hyperlink r:id="rId7" w:tgtFrame="_blank" w:history="1">
        <w:r w:rsidRPr="00F72FE4">
          <w:rPr>
            <w:rFonts w:ascii="Arial" w:eastAsia="Times New Roman" w:hAnsi="Arial" w:cs="Arial"/>
            <w:color w:val="1772AF"/>
            <w:sz w:val="24"/>
            <w:szCs w:val="24"/>
            <w:u w:val="single"/>
          </w:rPr>
          <w:t>Flipping Ph</w:t>
        </w:r>
        <w:bookmarkStart w:id="0" w:name="_GoBack"/>
        <w:bookmarkEnd w:id="0"/>
        <w:r w:rsidRPr="00F72FE4">
          <w:rPr>
            <w:rFonts w:ascii="Arial" w:eastAsia="Times New Roman" w:hAnsi="Arial" w:cs="Arial"/>
            <w:color w:val="1772AF"/>
            <w:sz w:val="24"/>
            <w:szCs w:val="24"/>
            <w:u w:val="single"/>
          </w:rPr>
          <w:t>y</w:t>
        </w:r>
        <w:r w:rsidRPr="00F72FE4">
          <w:rPr>
            <w:rFonts w:ascii="Arial" w:eastAsia="Times New Roman" w:hAnsi="Arial" w:cs="Arial"/>
            <w:color w:val="1772AF"/>
            <w:sz w:val="24"/>
            <w:szCs w:val="24"/>
            <w:u w:val="single"/>
          </w:rPr>
          <w:t>sics</w:t>
        </w:r>
      </w:hyperlink>
      <w:r w:rsidRPr="00F72FE4">
        <w:rPr>
          <w:rFonts w:ascii="Arial" w:eastAsia="Times New Roman" w:hAnsi="Arial" w:cs="Arial"/>
          <w:color w:val="2C2B2B"/>
          <w:sz w:val="24"/>
          <w:szCs w:val="24"/>
        </w:rPr>
        <w:t xml:space="preserve"> – This is a collection of </w:t>
      </w:r>
      <w:proofErr w:type="spellStart"/>
      <w:r w:rsidRPr="00F72FE4">
        <w:rPr>
          <w:rFonts w:ascii="Arial" w:eastAsia="Times New Roman" w:hAnsi="Arial" w:cs="Arial"/>
          <w:color w:val="2C2B2B"/>
          <w:sz w:val="24"/>
          <w:szCs w:val="24"/>
        </w:rPr>
        <w:t>vieos</w:t>
      </w:r>
      <w:proofErr w:type="spellEnd"/>
      <w:r w:rsidRPr="00F72FE4">
        <w:rPr>
          <w:rFonts w:ascii="Arial" w:eastAsia="Times New Roman" w:hAnsi="Arial" w:cs="Arial"/>
          <w:color w:val="2C2B2B"/>
          <w:sz w:val="24"/>
          <w:szCs w:val="24"/>
        </w:rPr>
        <w:t xml:space="preserve"> by a former physics professor. They are </w:t>
      </w:r>
      <w:proofErr w:type="gramStart"/>
      <w:r w:rsidRPr="00F72FE4">
        <w:rPr>
          <w:rFonts w:ascii="Arial" w:eastAsia="Times New Roman" w:hAnsi="Arial" w:cs="Arial"/>
          <w:color w:val="2C2B2B"/>
          <w:sz w:val="24"/>
          <w:szCs w:val="24"/>
        </w:rPr>
        <w:t>fairly entertaining</w:t>
      </w:r>
      <w:proofErr w:type="gramEnd"/>
      <w:r w:rsidRPr="00F72FE4">
        <w:rPr>
          <w:rFonts w:ascii="Arial" w:eastAsia="Times New Roman" w:hAnsi="Arial" w:cs="Arial"/>
          <w:color w:val="2C2B2B"/>
          <w:sz w:val="24"/>
          <w:szCs w:val="24"/>
        </w:rPr>
        <w:t xml:space="preserve"> and quite good in explaining many physics concepts. I may assign these from time to time prior to starting a topic…hence the “Flipping” Physics.</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hyperlink r:id="rId8" w:tgtFrame="_blank" w:history="1">
        <w:r w:rsidRPr="00F72FE4">
          <w:rPr>
            <w:rFonts w:ascii="Arial" w:eastAsia="Times New Roman" w:hAnsi="Arial" w:cs="Arial"/>
            <w:color w:val="1772AF"/>
            <w:sz w:val="24"/>
            <w:szCs w:val="24"/>
            <w:u w:val="single"/>
          </w:rPr>
          <w:t>Khan Academy</w:t>
        </w:r>
      </w:hyperlink>
      <w:r w:rsidRPr="00F72FE4">
        <w:rPr>
          <w:rFonts w:ascii="Arial" w:eastAsia="Times New Roman" w:hAnsi="Arial" w:cs="Arial"/>
          <w:color w:val="2C2B2B"/>
          <w:sz w:val="24"/>
          <w:szCs w:val="24"/>
        </w:rPr>
        <w:t xml:space="preserve"> – Short video lessons over most of math and a good bit of physics. </w:t>
      </w:r>
      <w:proofErr w:type="gramStart"/>
      <w:r w:rsidRPr="00F72FE4">
        <w:rPr>
          <w:rFonts w:ascii="Arial" w:eastAsia="Times New Roman" w:hAnsi="Arial" w:cs="Arial"/>
          <w:color w:val="2C2B2B"/>
          <w:sz w:val="24"/>
          <w:szCs w:val="24"/>
        </w:rPr>
        <w:t>Plus</w:t>
      </w:r>
      <w:proofErr w:type="gramEnd"/>
      <w:r w:rsidRPr="00F72FE4">
        <w:rPr>
          <w:rFonts w:ascii="Arial" w:eastAsia="Times New Roman" w:hAnsi="Arial" w:cs="Arial"/>
          <w:color w:val="2C2B2B"/>
          <w:sz w:val="24"/>
          <w:szCs w:val="24"/>
        </w:rPr>
        <w:t xml:space="preserve"> a whole lot more!</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hyperlink r:id="rId9" w:tgtFrame="_blank" w:history="1">
        <w:proofErr w:type="spellStart"/>
        <w:r w:rsidRPr="00F72FE4">
          <w:rPr>
            <w:rFonts w:ascii="Arial" w:eastAsia="Times New Roman" w:hAnsi="Arial" w:cs="Arial"/>
            <w:color w:val="1772AF"/>
            <w:sz w:val="24"/>
            <w:szCs w:val="24"/>
            <w:u w:val="single"/>
          </w:rPr>
          <w:t>Hyperphysics</w:t>
        </w:r>
        <w:proofErr w:type="spellEnd"/>
      </w:hyperlink>
      <w:r w:rsidRPr="00F72FE4">
        <w:rPr>
          <w:rFonts w:ascii="Arial" w:eastAsia="Times New Roman" w:hAnsi="Arial" w:cs="Arial"/>
          <w:color w:val="2C2B2B"/>
          <w:sz w:val="24"/>
          <w:szCs w:val="24"/>
        </w:rPr>
        <w:t xml:space="preserve"> – A wealth of information produced by Dr. Nave (one of my physics professors at Georgia State University. His humor is drier than </w:t>
      </w:r>
      <w:proofErr w:type="gramStart"/>
      <w:r w:rsidRPr="00F72FE4">
        <w:rPr>
          <w:rFonts w:ascii="Arial" w:eastAsia="Times New Roman" w:hAnsi="Arial" w:cs="Arial"/>
          <w:color w:val="2C2B2B"/>
          <w:sz w:val="24"/>
          <w:szCs w:val="24"/>
        </w:rPr>
        <w:t>mine</w:t>
      </w:r>
      <w:proofErr w:type="gramEnd"/>
      <w:r w:rsidRPr="00F72FE4">
        <w:rPr>
          <w:rFonts w:ascii="Arial" w:eastAsia="Times New Roman" w:hAnsi="Arial" w:cs="Arial"/>
          <w:color w:val="2C2B2B"/>
          <w:sz w:val="24"/>
          <w:szCs w:val="24"/>
        </w:rPr>
        <w:t>!) Much of it is beyond what we will be able to do in this class, so many of you will like it to answer some of the questions that we cannot address in our class.</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r w:rsidRPr="00F72FE4">
        <w:rPr>
          <w:rFonts w:ascii="Arial" w:eastAsia="Times New Roman" w:hAnsi="Arial" w:cs="Arial"/>
          <w:color w:val="2C2B2B"/>
          <w:sz w:val="24"/>
          <w:szCs w:val="24"/>
        </w:rPr>
        <w:t>There is much more out there, if you find something interesting </w:t>
      </w:r>
      <w:hyperlink r:id="rId10" w:history="1">
        <w:r w:rsidRPr="00F72FE4">
          <w:rPr>
            <w:rFonts w:ascii="Arial" w:eastAsia="Times New Roman" w:hAnsi="Arial" w:cs="Arial"/>
            <w:color w:val="1772AF"/>
            <w:sz w:val="24"/>
            <w:szCs w:val="24"/>
            <w:u w:val="single"/>
          </w:rPr>
          <w:t>send me the link</w:t>
        </w:r>
      </w:hyperlink>
      <w:r w:rsidRPr="00F72FE4">
        <w:rPr>
          <w:rFonts w:ascii="Arial" w:eastAsia="Times New Roman" w:hAnsi="Arial" w:cs="Arial"/>
          <w:color w:val="2C2B2B"/>
          <w:sz w:val="24"/>
          <w:szCs w:val="24"/>
        </w:rPr>
        <w:t>.</w:t>
      </w:r>
    </w:p>
    <w:p w:rsidR="00F72FE4" w:rsidRPr="00F72FE4" w:rsidRDefault="00F72FE4" w:rsidP="00F72FE4">
      <w:pPr>
        <w:shd w:val="clear" w:color="auto" w:fill="FFFFFF"/>
        <w:spacing w:before="150" w:after="0" w:line="240" w:lineRule="auto"/>
        <w:rPr>
          <w:rFonts w:ascii="Arial" w:eastAsia="Times New Roman" w:hAnsi="Arial" w:cs="Arial"/>
          <w:color w:val="2C2B2B"/>
          <w:sz w:val="24"/>
          <w:szCs w:val="24"/>
        </w:rPr>
      </w:pPr>
      <w:r w:rsidRPr="00F72FE4">
        <w:rPr>
          <w:rFonts w:ascii="Arial" w:eastAsia="Times New Roman" w:hAnsi="Arial" w:cs="Arial"/>
          <w:color w:val="2C2B2B"/>
          <w:sz w:val="24"/>
          <w:szCs w:val="24"/>
        </w:rPr>
        <w:t> </w:t>
      </w:r>
    </w:p>
    <w:p w:rsidR="001113F1" w:rsidRDefault="001113F1"/>
    <w:sectPr w:rsidR="0011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E4"/>
    <w:rsid w:val="001113F1"/>
    <w:rsid w:val="00F7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3CEC"/>
  <w15:chartTrackingRefBased/>
  <w15:docId w15:val="{3DC47656-73D7-443D-81CE-606C1D1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2F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F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2F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FE4"/>
    <w:rPr>
      <w:b/>
      <w:bCs/>
    </w:rPr>
  </w:style>
  <w:style w:type="character" w:styleId="Hyperlink">
    <w:name w:val="Hyperlink"/>
    <w:basedOn w:val="DefaultParagraphFont"/>
    <w:uiPriority w:val="99"/>
    <w:semiHidden/>
    <w:unhideWhenUsed/>
    <w:rsid w:val="00F72FE4"/>
    <w:rPr>
      <w:color w:val="0000FF"/>
      <w:u w:val="single"/>
    </w:rPr>
  </w:style>
  <w:style w:type="character" w:customStyle="1" w:styleId="apple-converted-space">
    <w:name w:val="apple-converted-space"/>
    <w:basedOn w:val="DefaultParagraphFont"/>
    <w:rsid w:val="00F7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14880">
      <w:bodyDiv w:val="1"/>
      <w:marLeft w:val="0"/>
      <w:marRight w:val="0"/>
      <w:marTop w:val="0"/>
      <w:marBottom w:val="0"/>
      <w:divBdr>
        <w:top w:val="none" w:sz="0" w:space="0" w:color="auto"/>
        <w:left w:val="none" w:sz="0" w:space="0" w:color="auto"/>
        <w:bottom w:val="none" w:sz="0" w:space="0" w:color="auto"/>
        <w:right w:val="none" w:sz="0" w:space="0" w:color="auto"/>
      </w:divBdr>
      <w:divsChild>
        <w:div w:id="164751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science/physics" TargetMode="External"/><Relationship Id="rId3" Type="http://schemas.openxmlformats.org/officeDocument/2006/relationships/webSettings" Target="webSettings.xml"/><Relationship Id="rId7" Type="http://schemas.openxmlformats.org/officeDocument/2006/relationships/hyperlink" Target="http://flippingphysic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et.colorado.edu/en/simulations/category/physics" TargetMode="External"/><Relationship Id="rId11" Type="http://schemas.openxmlformats.org/officeDocument/2006/relationships/fontTable" Target="fontTable.xml"/><Relationship Id="rId5" Type="http://schemas.openxmlformats.org/officeDocument/2006/relationships/hyperlink" Target="http://www.physicsclassroom.com/" TargetMode="External"/><Relationship Id="rId10" Type="http://schemas.openxmlformats.org/officeDocument/2006/relationships/hyperlink" Target="mailto:theteterszone@gmail.com" TargetMode="External"/><Relationship Id="rId4" Type="http://schemas.openxmlformats.org/officeDocument/2006/relationships/hyperlink" Target="http://schoology.com/" TargetMode="External"/><Relationship Id="rId9" Type="http://schemas.openxmlformats.org/officeDocument/2006/relationships/hyperlink" Target="http://hyperphysics.phy-astr.gsu.edu/hbase/h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dine</dc:creator>
  <cp:keywords/>
  <dc:description/>
  <cp:lastModifiedBy>john dine</cp:lastModifiedBy>
  <cp:revision>1</cp:revision>
  <dcterms:created xsi:type="dcterms:W3CDTF">2017-05-23T17:38:00Z</dcterms:created>
  <dcterms:modified xsi:type="dcterms:W3CDTF">2017-05-23T17:39:00Z</dcterms:modified>
</cp:coreProperties>
</file>