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A5" w:rsidRPr="000A2152" w:rsidRDefault="006B4EA5" w:rsidP="006B4EA5">
      <w:pPr>
        <w:jc w:val="center"/>
      </w:pPr>
      <w:r>
        <w:rPr>
          <w:sz w:val="32"/>
          <w:szCs w:val="32"/>
        </w:rPr>
        <w:t xml:space="preserve">Mixed </w:t>
      </w:r>
      <w:r w:rsidRPr="000A2152">
        <w:rPr>
          <w:sz w:val="32"/>
          <w:szCs w:val="32"/>
        </w:rPr>
        <w:t>Energy Practice</w:t>
      </w:r>
    </w:p>
    <w:p w:rsidR="006B4EA5" w:rsidRPr="000A2152" w:rsidRDefault="006B4EA5" w:rsidP="006B4EA5">
      <w:r w:rsidRPr="000A2152">
        <w:rPr>
          <w:position w:val="-24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1pt" o:ole="">
            <v:imagedata r:id="rId6" o:title=""/>
          </v:shape>
          <o:OLEObject Type="Embed" ProgID="Equation.DSMT4" ShapeID="_x0000_i1025" DrawAspect="Content" ObjectID="_1441626476" r:id="rId7"/>
        </w:object>
      </w:r>
      <w:r w:rsidRPr="000A2152">
        <w:tab/>
      </w:r>
      <w:r w:rsidRPr="000A2152">
        <w:rPr>
          <w:position w:val="-24"/>
        </w:rPr>
        <w:object w:dxaOrig="1480" w:dyaOrig="620">
          <v:shape id="_x0000_i1026" type="#_x0000_t75" style="width:74pt;height:31pt" o:ole="">
            <v:imagedata r:id="rId8" o:title=""/>
          </v:shape>
          <o:OLEObject Type="Embed" ProgID="Equation.DSMT4" ShapeID="_x0000_i1026" DrawAspect="Content" ObjectID="_1441626477" r:id="rId9"/>
        </w:object>
      </w:r>
      <w:r w:rsidRPr="000A2152">
        <w:tab/>
      </w:r>
      <w:r w:rsidRPr="000A2152">
        <w:rPr>
          <w:position w:val="-24"/>
        </w:rPr>
        <w:object w:dxaOrig="1600" w:dyaOrig="620">
          <v:shape id="_x0000_i1027" type="#_x0000_t75" style="width:80pt;height:31pt" o:ole="">
            <v:imagedata r:id="rId10" o:title=""/>
          </v:shape>
          <o:OLEObject Type="Embed" ProgID="Equation.DSMT4" ShapeID="_x0000_i1027" DrawAspect="Content" ObjectID="_1441626478" r:id="rId11"/>
        </w:object>
      </w:r>
      <w:r w:rsidRPr="000A2152">
        <w:tab/>
      </w:r>
      <w:r w:rsidRPr="000A2152">
        <w:rPr>
          <w:position w:val="-14"/>
        </w:rPr>
        <w:object w:dxaOrig="1480" w:dyaOrig="400">
          <v:shape id="_x0000_i1028" type="#_x0000_t75" style="width:74pt;height:20pt" o:ole="">
            <v:imagedata r:id="rId12" o:title=""/>
          </v:shape>
          <o:OLEObject Type="Embed" ProgID="Equation.DSMT4" ShapeID="_x0000_i1028" DrawAspect="Content" ObjectID="_1441626479" r:id="rId13"/>
        </w:object>
      </w:r>
      <w:r w:rsidRPr="000A2152">
        <w:tab/>
      </w:r>
      <w:r w:rsidRPr="000A2152">
        <w:rPr>
          <w:position w:val="-14"/>
        </w:rPr>
        <w:object w:dxaOrig="1120" w:dyaOrig="380">
          <v:shape id="_x0000_i1029" type="#_x0000_t75" style="width:56pt;height:19pt" o:ole="">
            <v:imagedata r:id="rId14" o:title=""/>
          </v:shape>
          <o:OLEObject Type="Embed" ProgID="Equation.DSMT4" ShapeID="_x0000_i1029" DrawAspect="Content" ObjectID="_1441626480" r:id="rId15"/>
        </w:object>
      </w:r>
      <w:r>
        <w:t xml:space="preserve"> </w:t>
      </w:r>
    </w:p>
    <w:p w:rsidR="006B4EA5" w:rsidRPr="000A2152" w:rsidRDefault="006B4EA5" w:rsidP="006B4EA5">
      <w:r w:rsidRPr="000A2152">
        <w:rPr>
          <w:position w:val="-6"/>
        </w:rPr>
        <w:object w:dxaOrig="800" w:dyaOrig="279">
          <v:shape id="_x0000_i1030" type="#_x0000_t75" style="width:40pt;height:14pt" o:ole="">
            <v:imagedata r:id="rId16" o:title=""/>
          </v:shape>
          <o:OLEObject Type="Embed" ProgID="Equation.DSMT4" ShapeID="_x0000_i1030" DrawAspect="Content" ObjectID="_1441626481" r:id="rId17"/>
        </w:object>
      </w:r>
      <w:r w:rsidRPr="000A2152">
        <w:tab/>
      </w:r>
      <w:r w:rsidRPr="000A2152">
        <w:rPr>
          <w:position w:val="-12"/>
        </w:rPr>
        <w:object w:dxaOrig="880" w:dyaOrig="360">
          <v:shape id="_x0000_i1031" type="#_x0000_t75" style="width:44pt;height:18pt" o:ole="">
            <v:imagedata r:id="rId18" o:title=""/>
          </v:shape>
          <o:OLEObject Type="Embed" ProgID="Equation.DSMT4" ShapeID="_x0000_i1031" DrawAspect="Content" ObjectID="_1441626482" r:id="rId19"/>
        </w:object>
      </w:r>
      <w:r w:rsidRPr="000A2152">
        <w:tab/>
      </w:r>
      <w:r w:rsidRPr="000A2152">
        <w:tab/>
      </w:r>
      <w:r w:rsidRPr="000A2152">
        <w:rPr>
          <w:position w:val="-14"/>
        </w:rPr>
        <w:object w:dxaOrig="940" w:dyaOrig="380">
          <v:shape id="_x0000_i1032" type="#_x0000_t75" style="width:47pt;height:19pt" o:ole="">
            <v:imagedata r:id="rId20" o:title=""/>
          </v:shape>
          <o:OLEObject Type="Embed" ProgID="Equation.DSMT4" ShapeID="_x0000_i1032" DrawAspect="Content" ObjectID="_1441626483" r:id="rId21"/>
        </w:object>
      </w:r>
      <w:r w:rsidRPr="000A2152">
        <w:tab/>
      </w:r>
      <w:r w:rsidRPr="000A2152">
        <w:rPr>
          <w:b/>
          <w:position w:val="-6"/>
        </w:rPr>
        <w:object w:dxaOrig="820" w:dyaOrig="279">
          <v:shape id="_x0000_i1033" type="#_x0000_t75" style="width:41pt;height:14pt" o:ole="">
            <v:imagedata r:id="rId22" o:title=""/>
          </v:shape>
          <o:OLEObject Type="Embed" ProgID="Equation.DSMT4" ShapeID="_x0000_i1033" DrawAspect="Content" ObjectID="_1441626484" r:id="rId23"/>
        </w:object>
      </w:r>
      <w:r w:rsidRPr="000A2152">
        <w:rPr>
          <w:b/>
        </w:rPr>
        <w:tab/>
      </w:r>
      <w:r w:rsidRPr="000A2152">
        <w:rPr>
          <w:b/>
          <w:position w:val="-24"/>
        </w:rPr>
        <w:object w:dxaOrig="1200" w:dyaOrig="620">
          <v:shape id="_x0000_i1034" type="#_x0000_t75" style="width:60pt;height:31pt" o:ole="">
            <v:imagedata r:id="rId24" o:title=""/>
          </v:shape>
          <o:OLEObject Type="Embed" ProgID="Equation.DSMT4" ShapeID="_x0000_i1034" DrawAspect="Content" ObjectID="_1441626485" r:id="rId25"/>
        </w:object>
      </w:r>
      <w:r w:rsidRPr="000A2152">
        <w:rPr>
          <w:b/>
        </w:rPr>
        <w:tab/>
      </w:r>
      <w:r w:rsidRPr="000A2152">
        <w:rPr>
          <w:b/>
          <w:position w:val="-10"/>
        </w:rPr>
        <w:object w:dxaOrig="1040" w:dyaOrig="320">
          <v:shape id="_x0000_i1035" type="#_x0000_t75" style="width:52pt;height:16pt" o:ole="">
            <v:imagedata r:id="rId26" o:title=""/>
          </v:shape>
          <o:OLEObject Type="Embed" ProgID="Equation.DSMT4" ShapeID="_x0000_i1035" DrawAspect="Content" ObjectID="_1441626486" r:id="rId27"/>
        </w:object>
      </w:r>
      <w:r w:rsidRPr="000A2152">
        <w:rPr>
          <w:b/>
        </w:rPr>
        <w:tab/>
      </w:r>
      <w:r w:rsidRPr="000A2152">
        <w:rPr>
          <w:b/>
          <w:position w:val="-6"/>
        </w:rPr>
        <w:object w:dxaOrig="999" w:dyaOrig="279">
          <v:shape id="_x0000_i1036" type="#_x0000_t75" style="width:50pt;height:14pt" o:ole="">
            <v:imagedata r:id="rId28" o:title=""/>
          </v:shape>
          <o:OLEObject Type="Embed" ProgID="Equation.DSMT4" ShapeID="_x0000_i1036" DrawAspect="Content" ObjectID="_1441626487" r:id="rId29"/>
        </w:object>
      </w:r>
    </w:p>
    <w:p w:rsidR="009C0D55" w:rsidRDefault="00B63F5C" w:rsidP="00B63F5C">
      <w:pPr>
        <w:pStyle w:val="ListParagraph"/>
        <w:numPr>
          <w:ilvl w:val="0"/>
          <w:numId w:val="1"/>
        </w:numPr>
      </w:pPr>
      <w:r>
        <w:t>A 1.5 kg ball is thrown directly downward with an initial velocity of 18 m/s from a height of 25 m.  If the velocity of the ball is 24 m/s at ground level, how much energy is lost due to air resistance?</w:t>
      </w:r>
    </w:p>
    <w:p w:rsidR="00B63F5C" w:rsidRDefault="002F1722" w:rsidP="00B63F5C">
      <w:pPr>
        <w:pStyle w:val="ListParagraph"/>
        <w:numPr>
          <w:ilvl w:val="0"/>
          <w:numId w:val="1"/>
        </w:numPr>
      </w:pPr>
      <w:r>
        <w:t>A 40 kg sled is pulled across a horizontal surface a distance of 30 m by a 250 N force angled 37</w:t>
      </w:r>
      <w:r>
        <w:rPr>
          <w:rFonts w:cstheme="minorHAnsi"/>
        </w:rPr>
        <w:t>°</w:t>
      </w:r>
      <w:r>
        <w:t xml:space="preserve"> above the horizontal.  If the coefficient of kinetic friction between the sled and the surface is 0.15, what is the net work done to the sled?</w:t>
      </w:r>
    </w:p>
    <w:p w:rsidR="002F1722" w:rsidRDefault="002F1722" w:rsidP="00B63F5C">
      <w:pPr>
        <w:pStyle w:val="ListParagraph"/>
        <w:numPr>
          <w:ilvl w:val="0"/>
          <w:numId w:val="1"/>
        </w:numPr>
      </w:pPr>
      <w:r>
        <w:t>How much work is being done by friction for a 2.5 kg block to slide 1.8 m down a 45</w:t>
      </w:r>
      <w:r>
        <w:rPr>
          <w:rFonts w:cstheme="minorHAnsi"/>
        </w:rPr>
        <w:t>°</w:t>
      </w:r>
      <w:r>
        <w:t xml:space="preserve"> incline in 0.90 s after starting from rest?</w:t>
      </w:r>
    </w:p>
    <w:p w:rsidR="002F1722" w:rsidRDefault="002F1722" w:rsidP="00B63F5C">
      <w:pPr>
        <w:pStyle w:val="ListParagraph"/>
        <w:numPr>
          <w:ilvl w:val="0"/>
          <w:numId w:val="1"/>
        </w:numPr>
      </w:pPr>
      <w:r>
        <w:t>A 50 kg circus performer dives from a height of 8.5 m into a bucket of water 0.75 m tall.  What force must the water exert on the performer in order for her to stop before the bottom of the bucket?</w:t>
      </w:r>
    </w:p>
    <w:p w:rsidR="006B4EA5" w:rsidRDefault="006B4EA5" w:rsidP="00B63F5C">
      <w:pPr>
        <w:pStyle w:val="ListParagraph"/>
        <w:numPr>
          <w:ilvl w:val="0"/>
          <w:numId w:val="1"/>
        </w:numPr>
      </w:pPr>
      <w:r>
        <w:t>A 3.6 kg block is pushed into a horizontal spring along a frictionless surface.  If the spring constant of the horizontal spring is 150 N/m, and the block is pushed 0.75 m into the spring, to what height would the block travel up an incline when released from the spring?</w:t>
      </w:r>
    </w:p>
    <w:p w:rsidR="002F1722" w:rsidRDefault="002F1722" w:rsidP="00B63F5C">
      <w:pPr>
        <w:pStyle w:val="ListParagraph"/>
        <w:numPr>
          <w:ilvl w:val="0"/>
          <w:numId w:val="1"/>
        </w:numPr>
      </w:pPr>
      <w:r>
        <w:t>A 100 kg washing machine is being placed into a second story apartment located 3.1 m above the ground.</w:t>
      </w:r>
    </w:p>
    <w:p w:rsidR="002F1722" w:rsidRDefault="002F1722" w:rsidP="002F1722">
      <w:pPr>
        <w:pStyle w:val="ListParagraph"/>
        <w:numPr>
          <w:ilvl w:val="1"/>
          <w:numId w:val="1"/>
        </w:numPr>
      </w:pPr>
      <w:r>
        <w:t>How much work is being done to raise it into the apartment at a constant velocity?</w:t>
      </w:r>
    </w:p>
    <w:p w:rsidR="002F1722" w:rsidRDefault="002F1722" w:rsidP="002F1722">
      <w:pPr>
        <w:pStyle w:val="ListParagraph"/>
        <w:numPr>
          <w:ilvl w:val="1"/>
          <w:numId w:val="1"/>
        </w:numPr>
      </w:pPr>
      <w:r>
        <w:t>How much work would be done if a frictionless 30</w:t>
      </w:r>
      <w:r>
        <w:rPr>
          <w:rFonts w:cstheme="minorHAnsi"/>
        </w:rPr>
        <w:t>°</w:t>
      </w:r>
      <w:r>
        <w:t xml:space="preserve"> incline were used instead?</w:t>
      </w:r>
    </w:p>
    <w:p w:rsidR="002F1722" w:rsidRDefault="002F1722" w:rsidP="002F1722">
      <w:pPr>
        <w:pStyle w:val="ListParagraph"/>
        <w:numPr>
          <w:ilvl w:val="1"/>
          <w:numId w:val="1"/>
        </w:numPr>
      </w:pPr>
      <w:r>
        <w:t>Calculate the force required to push the washing machine up the incline in part b at a constant velocity.</w:t>
      </w:r>
    </w:p>
    <w:p w:rsidR="006B4EA5" w:rsidRDefault="006B4EA5" w:rsidP="006B4EA5">
      <w:pPr>
        <w:pStyle w:val="ListParagraph"/>
        <w:numPr>
          <w:ilvl w:val="0"/>
          <w:numId w:val="1"/>
        </w:numPr>
      </w:pPr>
      <w:r>
        <w:t>Each second, 1200 m</w:t>
      </w:r>
      <w:r>
        <w:rPr>
          <w:vertAlign w:val="superscript"/>
        </w:rPr>
        <w:t>3</w:t>
      </w:r>
      <w:r>
        <w:t xml:space="preserve"> of water passes over a waterfall 100 m high.  Three-fourths of the kinetic energy gained by the water in falling is transferred to electrical energy by a hydroelectric generator.  How much power does the generator produce as electrical energy? (The mass of 1 m</w:t>
      </w:r>
      <w:r>
        <w:rPr>
          <w:vertAlign w:val="superscript"/>
        </w:rPr>
        <w:t>3</w:t>
      </w:r>
      <w:r>
        <w:t xml:space="preserve"> of water is 1000 kg.)</w:t>
      </w:r>
    </w:p>
    <w:p w:rsidR="006B4EA5" w:rsidRDefault="006B4EA5" w:rsidP="006B4EA5">
      <w:pPr>
        <w:pStyle w:val="ListParagraph"/>
        <w:numPr>
          <w:ilvl w:val="0"/>
          <w:numId w:val="1"/>
        </w:numPr>
      </w:pPr>
      <w:r>
        <w:t>A 0.342 kg cart rolls down an inclined ramp.  The initial height of the cart is 0.68 m above the surface of a table.  If the speed of the cart is 2.6 m/s when it is 0.28 m above the surface of the table, how much energy has been lost to friction during the run?</w:t>
      </w:r>
      <w:bookmarkStart w:id="0" w:name="_GoBack"/>
      <w:bookmarkEnd w:id="0"/>
    </w:p>
    <w:p w:rsidR="002F1722" w:rsidRDefault="002F1722" w:rsidP="002F1722">
      <w:pPr>
        <w:pStyle w:val="ListParagraph"/>
        <w:ind w:left="1440"/>
      </w:pPr>
    </w:p>
    <w:sectPr w:rsidR="002F1722" w:rsidSect="006B4E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A5629"/>
    <w:multiLevelType w:val="hybridMultilevel"/>
    <w:tmpl w:val="3CB6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5C"/>
    <w:rsid w:val="002F1722"/>
    <w:rsid w:val="005C3BB0"/>
    <w:rsid w:val="006B4EA5"/>
    <w:rsid w:val="00B63F5C"/>
    <w:rsid w:val="00DC611C"/>
    <w:rsid w:val="00E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F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17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F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17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Matthews</dc:creator>
  <cp:lastModifiedBy>Philip Matthews</cp:lastModifiedBy>
  <cp:revision>1</cp:revision>
  <cp:lastPrinted>2013-09-25T19:00:00Z</cp:lastPrinted>
  <dcterms:created xsi:type="dcterms:W3CDTF">2013-09-25T18:28:00Z</dcterms:created>
  <dcterms:modified xsi:type="dcterms:W3CDTF">2013-09-25T19:02:00Z</dcterms:modified>
</cp:coreProperties>
</file>